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single"/>
          <w:strike w:val="0"/>
          <w:color w:val="008000"/>
          <w:rFonts w:ascii="Comic Sans MS" w:cs="Comic Sans MS" w:eastAsia="Comic Sans MS" w:hAnsi="Comic Sans MS"/>
          <w:sz w:val="48"/>
          <w:szCs w:val="48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008000"/>
          <w:rFonts w:ascii="Comic Sans MS" w:cs="Comic Sans MS" w:eastAsia="Comic Sans MS" w:hAnsi="Comic Sans MS"/>
          <w:sz w:val="48"/>
          <w:szCs w:val="48"/>
          <w:smallCaps w:val="0"/>
          <w:shd w:fill="auto" w:val="clear"/>
        </w:rPr>
        <w:t xml:space="preserve"> </w:t>
      </w:r>
      <w:r w:rsidR="00000000" w:rsidDel="00000000" w:rsidRPr="00000000">
        <w:rPr>
          <w:rtl w:val="0"/>
          <w:b/>
          <w:i w:val="0"/>
          <w:u w:val="single"/>
          <w:strike w:val="0"/>
          <w:color w:val="008000"/>
          <w:rFonts w:ascii="Comic Sans MS" w:cs="Comic Sans MS" w:eastAsia="Comic Sans MS" w:hAnsi="Comic Sans MS"/>
          <w:sz w:val="48"/>
          <w:szCs w:val="48"/>
          <w:smallCaps w:val="0"/>
          <w:shd w:fill="auto" w:val="clear"/>
        </w:rPr>
        <w:t>Tennisfreunde Holzbronn e.V.</w:t>
      </w:r>
      <w:r w:rsidR="00000000" w:rsidDel="00000000" w:rsidRPr="00000000">
        <w:rPr>
          <w:rtl w:val="0"/>
        </w:rPr>
      </w:r>
      <w:r>
        <w:rPr>
          <w:noProof/>
        </w:rPr>
        <w:drawing>
          <wp:anchor distT="0" distB="0" distR="0" distL="0" relativeHeight="0" behindDoc="1" allowOverlap="1" hidden="0" layoutInCell="1" locked="0" simplePos="0">
            <wp:simplePos x="0" y="0"/>
            <wp:positionH relativeFrom="column">
              <wp:posOffset>-1018540</wp:posOffset>
            </wp:positionH>
            <wp:positionV relativeFrom="paragraph">
              <wp:posOffset>12700</wp:posOffset>
            </wp:positionV>
            <wp:extent cx="1473200" cy="18827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882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R="114300" distL="114300" relativeHeight="0" behindDoc="0" allowOverlap="1" hidden="0" layoutInCell="1" locked="0" simplePos="0">
            <wp:simplePos x="0" y="0"/>
            <wp:positionH relativeFrom="column">
              <wp:posOffset>4781550</wp:posOffset>
            </wp:positionH>
            <wp:positionV relativeFrom="paragraph">
              <wp:posOffset>344170</wp:posOffset>
            </wp:positionV>
            <wp:extent cx="1371600" cy="873125"/>
            <wp:effectExtent b="0" l="0" r="0" t="0"/>
            <wp:wrapSquare wrapText="bothSides" distB="0" distL="114300" distR="114300" dist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73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RDefault="00000000" w14:paraId="00000002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single"/>
          <w:strike w:val="0"/>
          <w:color w:val="000000"/>
          <w:rFonts w:ascii="Comic Sans MS" w:cs="Comic Sans MS" w:eastAsia="Comic Sans MS" w:hAnsi="Comic Sans MS"/>
          <w:sz w:val="36"/>
          <w:szCs w:val="36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single"/>
          <w:strike w:val="0"/>
          <w:color w:val="000000"/>
          <w:rFonts w:ascii="Comic Sans MS" w:cs="Comic Sans MS" w:eastAsia="Comic Sans MS" w:hAnsi="Comic Sans MS"/>
          <w:sz w:val="36"/>
          <w:szCs w:val="36"/>
          <w:smallCaps w:val="0"/>
          <w:shd w:fill="auto" w:val="clear"/>
        </w:rPr>
        <w:t>1</w:t>
      </w:r>
      <w:r w:rsidR="00000000" w:rsidDel="00000000" w:rsidRPr="00000000">
        <w:rPr>
          <w:rtl w:val="0"/>
          <w:b/>
          <w:u w:val="single"/>
          <w:rFonts w:ascii="Comic Sans MS" w:cs="Comic Sans MS" w:eastAsia="Comic Sans MS" w:hAnsi="Comic Sans MS"/>
          <w:sz w:val="36"/>
          <w:szCs w:val="36"/>
        </w:rPr>
        <w:t>7</w:t>
      </w:r>
      <w:r w:rsidR="00000000" w:rsidDel="00000000" w:rsidRPr="00000000">
        <w:rPr>
          <w:rtl w:val="0"/>
          <w:b/>
          <w:i w:val="0"/>
          <w:u w:val="single"/>
          <w:strike w:val="0"/>
          <w:color w:val="000000"/>
          <w:rFonts w:ascii="Comic Sans MS" w:cs="Comic Sans MS" w:eastAsia="Comic Sans MS" w:hAnsi="Comic Sans MS"/>
          <w:sz w:val="36"/>
          <w:szCs w:val="36"/>
          <w:smallCaps w:val="0"/>
          <w:shd w:fill="auto" w:val="clear"/>
        </w:rPr>
        <w:t xml:space="preserve">. Jedermannsturnier </w:t>
      </w: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center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single"/>
          <w:strike w:val="0"/>
          <w:color w:val="000000"/>
          <w:rFonts w:ascii="Comic Sans MS" w:cs="Comic Sans MS" w:eastAsia="Comic Sans MS" w:hAnsi="Comic Sans MS"/>
          <w:sz w:val="36"/>
          <w:szCs w:val="36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single"/>
          <w:strike w:val="0"/>
          <w:color w:val="000000"/>
          <w:rFonts w:ascii="Comic Sans MS" w:cs="Comic Sans MS" w:eastAsia="Comic Sans MS" w:hAnsi="Comic Sans MS"/>
          <w:sz w:val="36"/>
          <w:szCs w:val="36"/>
          <w:smallCaps w:val="0"/>
          <w:shd w:fill="auto" w:val="clear"/>
        </w:rPr>
        <w:t>am 2</w:t>
      </w:r>
      <w:r w:rsidR="00000000" w:rsidDel="00000000" w:rsidRPr="00000000">
        <w:rPr>
          <w:rtl w:val="0"/>
          <w:b/>
          <w:u w:val="single"/>
          <w:rFonts w:ascii="Comic Sans MS" w:cs="Comic Sans MS" w:eastAsia="Comic Sans MS" w:hAnsi="Comic Sans MS"/>
          <w:sz w:val="36"/>
          <w:szCs w:val="36"/>
        </w:rPr>
        <w:t>4</w:t>
      </w:r>
      <w:r w:rsidR="00000000" w:rsidDel="00000000" w:rsidRPr="00000000">
        <w:rPr>
          <w:rtl w:val="0"/>
          <w:b/>
          <w:i w:val="0"/>
          <w:u w:val="single"/>
          <w:strike w:val="0"/>
          <w:color w:val="000000"/>
          <w:rFonts w:ascii="Comic Sans MS" w:cs="Comic Sans MS" w:eastAsia="Comic Sans MS" w:hAnsi="Comic Sans MS"/>
          <w:sz w:val="36"/>
          <w:szCs w:val="36"/>
          <w:smallCaps w:val="0"/>
          <w:shd w:fill="auto" w:val="clear"/>
        </w:rPr>
        <w:t>. und 2</w:t>
      </w:r>
      <w:r w:rsidR="00000000" w:rsidDel="00000000" w:rsidRPr="00000000">
        <w:rPr>
          <w:rtl w:val="0"/>
          <w:b/>
          <w:u w:val="single"/>
          <w:rFonts w:ascii="Comic Sans MS" w:cs="Comic Sans MS" w:eastAsia="Comic Sans MS" w:hAnsi="Comic Sans MS"/>
          <w:sz w:val="36"/>
          <w:szCs w:val="36"/>
        </w:rPr>
        <w:t>5</w:t>
      </w:r>
      <w:r w:rsidR="00000000" w:rsidDel="00000000" w:rsidRPr="00000000">
        <w:rPr>
          <w:rtl w:val="0"/>
          <w:b/>
          <w:i w:val="0"/>
          <w:u w:val="single"/>
          <w:strike w:val="0"/>
          <w:color w:val="000000"/>
          <w:rFonts w:ascii="Comic Sans MS" w:cs="Comic Sans MS" w:eastAsia="Comic Sans MS" w:hAnsi="Comic Sans MS"/>
          <w:sz w:val="36"/>
          <w:szCs w:val="36"/>
          <w:smallCaps w:val="0"/>
          <w:shd w:fill="auto" w:val="clear"/>
        </w:rPr>
        <w:t>. Juni 202</w:t>
      </w:r>
      <w:r w:rsidR="00000000" w:rsidDel="00000000" w:rsidRPr="00000000">
        <w:rPr>
          <w:rtl w:val="0"/>
          <w:b/>
          <w:u w:val="single"/>
          <w:rFonts w:ascii="Comic Sans MS" w:cs="Comic Sans MS" w:eastAsia="Comic Sans MS" w:hAnsi="Comic Sans MS"/>
          <w:sz w:val="36"/>
          <w:szCs w:val="36"/>
        </w:rPr>
        <w:t>3</w:t>
      </w:r>
      <w:r w:rsidR="00000000" w:rsidDel="00000000" w:rsidRPr="00000000">
        <w:rPr>
          <w:rtl w:val="0"/>
        </w:rPr>
      </w:r>
    </w:p>
    <w:p w:rsidR="00000000" w:rsidDel="00000000" w:rsidRDefault="00000000" w14:paraId="00000004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single"/>
          <w:strike w:val="0"/>
          <w:color w:val="000000"/>
          <w:rFonts w:ascii="Comic Sans MS" w:cs="Comic Sans MS" w:eastAsia="Comic Sans MS" w:hAnsi="Comic Sans MS"/>
          <w:sz w:val="20"/>
          <w:szCs w:val="20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singl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    </w:t>
      </w:r>
      <w:r w:rsidR="00000000" w:rsidDel="00000000" w:rsidRPr="00000000">
        <w:rPr>
          <w:rtl w:val="0"/>
          <w:b/>
          <w:i w:val="0"/>
          <w:u w:val="singl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Spielordnung </w:t>
      </w:r>
      <w:r w:rsidR="00000000" w:rsidDel="00000000" w:rsidRPr="00000000">
        <w:rPr>
          <w:rtl w:val="0"/>
        </w:rPr>
      </w:r>
    </w:p>
    <w:p w:rsidR="00000000" w:rsidDel="00000000" w:rsidRDefault="00000000" w14:paraId="00000006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-648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Das Jedermannsturnier ist ein Mannschaftswettbewerb. </w:t>
      </w:r>
    </w:p>
    <w:p w:rsidR="00000000" w:rsidDel="00000000" w:rsidRDefault="00000000" w14:paraId="00000007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-648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Teilnahmeberechtigt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sind Mannschaften von Freundeskreisen, Familien, Vereinen, Firmen, Stammtischen oder ähnlichem, die in Holzbronn und Umgebung ansässig sind.</w:t>
      </w:r>
    </w:p>
    <w:p w:rsidR="00000000" w:rsidDel="00000000" w:rsidRDefault="00000000" w14:paraId="00000008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18"/>
          <w:szCs w:val="18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9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Eine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Mannschaft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besteht aus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2-4 Spielern/innen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(gerne auch gemischt). Teilnehmen können Spieler/innen, die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nicht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aktive Mitglieder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eines Tennisvereins sind.   </w:t>
      </w:r>
    </w:p>
    <w:p w:rsidR="00000000" w:rsidDel="00000000" w:rsidRDefault="00000000" w14:paraId="0000000A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18"/>
          <w:szCs w:val="18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Jeder Spieler kann nur für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eine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Mannschaft nominiert werden.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2"/>
          <w:szCs w:val="22"/>
          <w:smallCaps w:val="0"/>
          <w:shd w:fill="auto" w:val="clear"/>
        </w:rPr>
        <w:t xml:space="preserve"> 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Gespielt wird:</w:t>
      </w:r>
    </w:p>
    <w:p w:rsidR="00000000" w:rsidDel="00000000" w:rsidRDefault="00000000" w14:paraId="0000000C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2"/>
          <w:szCs w:val="22"/>
          <w:smallCaps w:val="0"/>
          <w:shd w:fill="auto" w:val="clear"/>
        </w:rPr>
        <w:t xml:space="preserve">     a) 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Tennis: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 Es werden nur Doppel gespielt (langer Satz).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2"/>
          <w:szCs w:val="22"/>
          <w:smallCaps w:val="0"/>
          <w:shd w:fill="auto" w:val="clear"/>
        </w:rPr>
        <w:t xml:space="preserve"> 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Spielzeit 25 Minuten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2"/>
          <w:szCs w:val="22"/>
          <w:smallCaps w:val="0"/>
          <w:shd w:fill="auto" w:val="clear"/>
        </w:rPr>
        <w:t>.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Times New Roman" w:cs="Times New Roman" w:eastAsia="Times New Roman" w:hAnsi="Times New Roman"/>
          <w:sz w:val="22"/>
          <w:szCs w:val="22"/>
          <w:smallCaps w:val="0"/>
          <w:shd w:fill="auto" w:val="clear"/>
        </w:rPr>
        <w:t xml:space="preserve"> </w:t>
      </w:r>
      <w:r w:rsidR="00000000" w:rsidDel="00000000" w:rsidRPr="00000000">
        <w:rPr>
          <w:rtl w:val="0"/>
        </w:rPr>
      </w:r>
    </w:p>
    <w:p w:rsidR="00000000" w:rsidDel="00000000" w:rsidRDefault="00000000" w14:paraId="0000000D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           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 Bei  Unentschieden entscheidet der nächste Punkt. </w:t>
      </w:r>
    </w:p>
    <w:p w:rsidR="00000000" w:rsidDel="00000000" w:rsidRDefault="00000000" w14:paraId="0000000E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Times New Roman" w:cs="Times New Roman" w:eastAsia="Times New Roman" w:hAnsi="Times New Roman"/>
          <w:sz w:val="22"/>
          <w:szCs w:val="22"/>
          <w:smallCaps w:val="0"/>
          <w:shd w:fill="auto" w:val="clear"/>
        </w:rPr>
        <w:t xml:space="preserve">     b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) 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Boule: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  Jeder Spieler kommt zum Einsatz.  Spielzeit 15 Minuten. </w:t>
      </w:r>
    </w:p>
    <w:p w:rsidR="00000000" w:rsidDel="00000000" w:rsidRDefault="00000000" w14:paraId="0000000F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                   Bei Unentschieden entscheidet der nächste Punkt. </w:t>
      </w:r>
    </w:p>
    <w:p w:rsidR="00000000" w:rsidDel="00000000" w:rsidRDefault="00000000" w14:paraId="00000010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18"/>
          <w:szCs w:val="18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18"/>
          <w:szCs w:val="18"/>
          <w:smallCaps w:val="0"/>
          <w:shd w:fill="auto" w:val="clear"/>
        </w:rPr>
        <w:t xml:space="preserve">     </w:t>
      </w:r>
    </w:p>
    <w:p w:rsidR="00000000" w:rsidDel="00000000" w:rsidRDefault="00000000" w14:paraId="00000011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Die Tennisfreunde Holzbronn stellen die Spielbälle, Schläger und Boulekugeln.  Bitte Tennisschuhe bzw. Schuhe, mit wenig Profil (Fischgrätsohle) mitbringen.   Keine Joggingschuhe mit groben Stollen  (wir können mit Schuhen aushelfen)!</w:t>
      </w:r>
    </w:p>
    <w:p w:rsidR="00000000" w:rsidDel="00000000" w:rsidRDefault="00000000" w14:paraId="00000012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6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18"/>
          <w:szCs w:val="18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3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Die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Startgebühr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beträgt 1</w:t>
      </w:r>
      <w:r w:rsidR="00000000" w:rsidDel="00000000" w:rsidRPr="00000000">
        <w:rPr>
          <w:rtl w:val="0"/>
          <w:rFonts w:ascii="Comic Sans MS" w:cs="Comic Sans MS" w:eastAsia="Comic Sans MS" w:hAnsi="Comic Sans MS"/>
          <w:sz w:val="22"/>
          <w:szCs w:val="22"/>
        </w:rPr>
        <w:t>5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Euro pro Mannschaft.</w:t>
      </w:r>
    </w:p>
    <w:p w:rsidR="00000000" w:rsidDel="00000000" w:rsidRDefault="00000000" w14:paraId="00000014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6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18"/>
          <w:szCs w:val="18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18"/>
          <w:szCs w:val="18"/>
          <w:smallCaps w:val="0"/>
          <w:shd w:fill="auto" w:val="clear"/>
        </w:rPr>
        <w:t xml:space="preserve"> </w:t>
      </w:r>
    </w:p>
    <w:p w:rsidR="00000000" w:rsidDel="00000000" w:rsidRDefault="00000000" w14:paraId="00000015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2124"/>
        <w:ind w:right="0"/>
        <w:ind w:hanging="2124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Spielbeginn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</w:t>
      </w:r>
      <w:r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8"/>
          <w:szCs w:val="28"/>
          <w:smallCaps w:val="0"/>
          <w:shd w:fill="auto" w:val="clear"/>
        </w:rPr>
        <w:t xml:space="preserve"> </w:t>
      </w:r>
      <w:r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8"/>
          <w:szCs w:val="28"/>
          <w:smallCaps w:val="0"/>
          <w:shd w:fill="auto" w:val="clear"/>
        </w:rPr>
        <w:tab/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Samstag, 2</w:t>
      </w:r>
      <w:r w:rsidR="00000000" w:rsidDel="00000000" w:rsidRPr="00000000">
        <w:rPr>
          <w:rtl w:val="0"/>
          <w:rFonts w:ascii="Comic Sans MS" w:cs="Comic Sans MS" w:eastAsia="Comic Sans MS" w:hAnsi="Comic Sans MS"/>
          <w:sz w:val="22"/>
          <w:szCs w:val="22"/>
        </w:rPr>
        <w:t>4</w:t>
      </w:r>
      <w:r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.06. </w:t>
      </w:r>
      <w:r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ab/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14:00 Uhr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(abhängig von den Anmeldungen)</w:t>
      </w:r>
    </w:p>
    <w:p w:rsidR="00000000" w:rsidDel="00000000" w:rsidRDefault="00000000" w14:paraId="00000016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                      </w:t>
      </w:r>
      <w:r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ab/>
      </w:r>
      <w:r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Sonntag, 2</w:t>
      </w:r>
      <w:r w:rsidR="00000000" w:rsidDel="00000000" w:rsidRPr="00000000">
        <w:rPr>
          <w:rtl w:val="0"/>
          <w:rFonts w:ascii="Comic Sans MS" w:cs="Comic Sans MS" w:eastAsia="Comic Sans MS" w:hAnsi="Comic Sans MS"/>
          <w:sz w:val="22"/>
          <w:szCs w:val="22"/>
        </w:rPr>
        <w:t>5</w:t>
      </w:r>
      <w:r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.06. </w:t>
      </w:r>
      <w:r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ab/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09:00 Uhr</w:t>
      </w:r>
      <w:r w:rsidR="00000000" w:rsidDel="00000000" w:rsidRPr="00000000">
        <w:rPr>
          <w:rtl w:val="0"/>
        </w:rPr>
      </w:r>
    </w:p>
    <w:p w:rsidR="00000000" w:rsidDel="00000000" w:rsidRDefault="00000000" w14:paraId="00000017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Siegerehrung</w:t>
      </w:r>
      <w:r>
        <w:rPr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8"/>
          <w:szCs w:val="28"/>
          <w:smallCaps w:val="0"/>
          <w:shd w:fill="auto" w:val="clear"/>
        </w:rPr>
        <w:t xml:space="preserve"> </w:t>
      </w:r>
      <w:r>
        <w:rPr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8"/>
          <w:szCs w:val="28"/>
          <w:smallCaps w:val="0"/>
          <w:shd w:fill="auto" w:val="clear"/>
        </w:rPr>
        <w:tab/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Sonntag, 2</w:t>
      </w:r>
      <w:r w:rsidR="00000000" w:rsidDel="00000000" w:rsidRPr="00000000">
        <w:rPr>
          <w:rtl w:val="0"/>
          <w:rFonts w:ascii="Comic Sans MS" w:cs="Comic Sans MS" w:eastAsia="Comic Sans MS" w:hAnsi="Comic Sans MS"/>
          <w:sz w:val="22"/>
          <w:szCs w:val="22"/>
        </w:rPr>
        <w:t>5</w:t>
      </w:r>
      <w:r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.06. </w:t>
      </w:r>
      <w:r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ab/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17:00 Uhr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 </w:t>
      </w:r>
    </w:p>
    <w:p w:rsidR="00000000" w:rsidDel="00000000" w:rsidRDefault="00000000" w14:paraId="00000018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18"/>
          <w:szCs w:val="18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9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FF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Über die Spielberechtigung/Änderungen des Spielmodus entscheidet die Turnierleitung.</w:t>
      </w:r>
      <w:r w:rsidR="00000000" w:rsidDel="00000000" w:rsidRPr="00000000">
        <w:rPr>
          <w:rtl w:val="0"/>
        </w:rPr>
      </w:r>
    </w:p>
    <w:p w:rsidR="00000000" w:rsidDel="00000000" w:rsidRDefault="00000000" w14:paraId="0000001A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Das Tennisheim ist während des Turniers bewirtschaftet!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      </w:t>
      </w:r>
      <w:r w:rsidR="00000000" w:rsidDel="00000000" w:rsidRPr="00000000">
        <w:rPr>
          <w:rtl w:val="0"/>
        </w:rPr>
      </w:r>
    </w:p>
    <w:p w:rsidR="00000000" w:rsidDel="00000000" w:rsidRDefault="00000000" w14:paraId="0000001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C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singl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singl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Anmeldung:</w:t>
      </w:r>
      <w:r w:rsidR="00000000" w:rsidDel="00000000" w:rsidRPr="00000000">
        <w:rPr>
          <w:rtl w:val="0"/>
        </w:rPr>
      </w:r>
    </w:p>
    <w:p w:rsidR="00000000" w:rsidDel="00000000" w:rsidRDefault="00000000" w14:paraId="0000001D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16"/>
          <w:szCs w:val="16"/>
          <w:smallCaps w:val="0"/>
          <w:shd w:fill="auto" w:val="clear"/>
        </w:rPr>
      </w:pP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  </w:t>
      </w:r>
      <w:r w:rsidR="00000000" w:rsidDel="00000000" w:rsidRPr="00000000">
        <w:rPr>
          <w:rtl w:val="0"/>
        </w:rPr>
      </w:r>
    </w:p>
    <w:p w:rsidR="00000000" w:rsidDel="00000000" w:rsidRDefault="00000000" w14:paraId="0000001E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       Ich möchte folgende Mannschaft/Spieler zum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Jedermannsturnier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 anmelden:</w:t>
      </w:r>
    </w:p>
    <w:p w:rsidR="00000000" w:rsidDel="00000000" w:rsidRDefault="00000000" w14:paraId="0000001F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16"/>
          <w:szCs w:val="16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0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      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Mannschaftsname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..............................................................................................................</w:t>
      </w:r>
    </w:p>
    <w:p w:rsidR="00000000" w:rsidDel="00000000" w:rsidRDefault="00000000" w14:paraId="00000021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16"/>
          <w:szCs w:val="16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2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       Mannschaftsführer  Tel: ………………………………………  eMail: ..........................................         </w:t>
      </w:r>
    </w:p>
    <w:p w:rsidR="00000000" w:rsidDel="00000000" w:rsidRDefault="00000000" w14:paraId="00000023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16"/>
          <w:szCs w:val="16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4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       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Spieler/innen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 1) ................................................................................................</w:t>
      </w:r>
    </w:p>
    <w:p w:rsidR="00000000" w:rsidDel="00000000" w:rsidRDefault="00000000" w14:paraId="00000025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right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16"/>
          <w:szCs w:val="16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6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                            2) ...............................................................................................</w:t>
      </w:r>
    </w:p>
    <w:p w:rsidR="00000000" w:rsidDel="00000000" w:rsidRDefault="00000000" w14:paraId="00000027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201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16"/>
          <w:szCs w:val="16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16"/>
          <w:szCs w:val="16"/>
          <w:smallCaps w:val="0"/>
          <w:shd w:fill="auto" w:val="clear"/>
        </w:rPr>
        <w:t xml:space="preserve">    </w:t>
      </w:r>
    </w:p>
    <w:p w:rsidR="00000000" w:rsidDel="00000000" w:rsidRDefault="00000000" w14:paraId="00000028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201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 3) ...............................................................................................</w:t>
      </w:r>
    </w:p>
    <w:p w:rsidR="00000000" w:rsidDel="00000000" w:rsidRDefault="00000000" w14:paraId="00000029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201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16"/>
          <w:szCs w:val="16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A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201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 4) ............................................................................................... </w:t>
      </w:r>
    </w:p>
    <w:p w:rsidR="00000000" w:rsidDel="00000000" w:rsidRDefault="00000000" w14:paraId="0000002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16"/>
          <w:szCs w:val="16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C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D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Anmeldung bis zum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1</w:t>
      </w:r>
      <w:r w:rsidR="00000000" w:rsidDel="00000000" w:rsidRPr="00000000">
        <w:rPr>
          <w:rtl w:val="0"/>
          <w:b/>
          <w:rFonts w:ascii="Comic Sans MS" w:cs="Comic Sans MS" w:eastAsia="Comic Sans MS" w:hAnsi="Comic Sans MS"/>
          <w:sz w:val="22"/>
          <w:szCs w:val="22"/>
        </w:rPr>
        <w:t>8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. Juni 202</w:t>
      </w:r>
      <w:r w:rsidR="00000000" w:rsidDel="00000000" w:rsidRPr="00000000">
        <w:rPr>
          <w:rtl w:val="0"/>
          <w:b/>
          <w:rFonts w:ascii="Comic Sans MS" w:cs="Comic Sans MS" w:eastAsia="Comic Sans MS" w:hAnsi="Comic Sans MS"/>
          <w:sz w:val="22"/>
          <w:szCs w:val="22"/>
        </w:rPr>
        <w:t>3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per E-Mail </w:t>
      </w:r>
      <w:hyperlink r:id="rId8">
        <w:r w:rsidR="00000000" w:rsidDel="00000000" w:rsidRPr="00000000">
          <w:rPr>
            <w:rtl w:val="0"/>
            <w:b w:val="0"/>
            <w:i w:val="0"/>
            <w:u w:val="single"/>
            <w:strike w:val="0"/>
            <w:color w:val="0000FF"/>
            <w:rFonts w:ascii="Comic Sans MS" w:cs="Comic Sans MS" w:eastAsia="Comic Sans MS" w:hAnsi="Comic Sans MS"/>
            <w:sz w:val="22"/>
            <w:szCs w:val="22"/>
            <w:smallCaps w:val="0"/>
            <w:shd w:fill="auto" w:val="clear"/>
          </w:rPr>
          <w:t>tennis-holzbronn@web.de</w:t>
        </w:r>
      </w:hyperlink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</w:t>
      </w:r>
    </w:p>
    <w:p w:rsidR="00000000" w:rsidDel="00000000" w:rsidRDefault="00000000" w14:paraId="0000002E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16"/>
          <w:szCs w:val="16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16"/>
          <w:szCs w:val="16"/>
          <w:smallCaps w:val="0"/>
          <w:shd w:fill="auto" w:val="clear"/>
        </w:rPr>
        <w:t xml:space="preserve"> </w:t>
      </w:r>
    </w:p>
    <w:p w:rsidR="00000000" w:rsidDel="00000000" w:rsidRDefault="00000000" w14:paraId="0000002F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both"/>
        <w:ind w:left="0"/>
        <w:ind w:right="0"/>
        <w:ind w:firstLine="0"/>
        <w:pageBreakBefore w:val="0"/>
        <w:spacing w:before="0" w:after="0" w:line="240" w:lineRule="auto"/>
        <w:rPr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Von </w:t>
      </w:r>
      <w:r w:rsidR="00000000" w:rsidDel="00000000" w:rsidRPr="00000000">
        <w:rPr>
          <w:rtl w:val="0"/>
          <w:rFonts w:ascii="Comic Sans MS" w:cs="Comic Sans MS" w:eastAsia="Comic Sans MS" w:hAnsi="Comic Sans MS"/>
          <w:sz w:val="22"/>
          <w:szCs w:val="22"/>
        </w:rPr>
        <w:t>Freitag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</w:t>
      </w:r>
      <w:r w:rsidR="00000000" w:rsidDel="00000000" w:rsidRPr="00000000">
        <w:rPr>
          <w:rtl w:val="0"/>
          <w:rFonts w:ascii="Comic Sans MS" w:cs="Comic Sans MS" w:eastAsia="Comic Sans MS" w:hAnsi="Comic Sans MS"/>
          <w:sz w:val="22"/>
          <w:szCs w:val="22"/>
        </w:rPr>
        <w:t>17.06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. – Donnerstag 22..06. besteht die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Möglichkeit, ab 18:00 Uhr zu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 xml:space="preserve"> </w:t>
      </w:r>
      <w:r w:rsidR="00000000" w:rsidDel="00000000" w:rsidRPr="00000000">
        <w:rPr>
          <w:rtl w:val="0"/>
          <w:b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trainieren</w:t>
      </w: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Comic Sans MS" w:cs="Comic Sans MS" w:eastAsia="Comic Sans MS" w:hAnsi="Comic Sans MS"/>
          <w:sz w:val="22"/>
          <w:szCs w:val="22"/>
          <w:smallCaps w:val="0"/>
          <w:shd w:fill="auto" w:val="clear"/>
        </w:rPr>
        <w:t>.Bitte vorher unter 0152 51938505 anmelden</w:t>
      </w:r>
    </w:p>
    <w:sectPr>
      <w:pgNumType w:start="1"/>
      <w:pgSz w:w="11906" w:h="16838" w:orient="portrait"/>
      <w:pgMar w:left="1417" w:right="926" w:top="180" w:bottom="180" w:header="708" w:footer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Georgia"/>
  <w:font w:name="Comic Sans MS"/>
  <w:font w:name="Times New Roman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tennis-holzbronn@web.de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